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同意为新生儿首次办理护照声明书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声明人姓名：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8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（新生儿中文全名）的</w:t>
      </w:r>
      <w:permStart w:id="1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1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1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声明人姓名：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1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4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15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16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1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17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18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19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2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2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2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2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22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2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（新生儿中文全名）的</w:t>
      </w:r>
      <w:permStart w:id="23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24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25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我们声明同意为上述新生儿首次办理护照，并承诺其不具有外国国籍，未持有外国护照。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  <w:t>我们保证上述信息全部属实。如提供虚假信息或隐瞒真实情况，我们愿承担由此引起的一切法律责任和后果。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双方签名：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    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/yAUcXetsUfT9hKoa+WVyLSfvmc=" w:salt="dR5Cj3yVxkucDj32sq4FC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08455B"/>
    <w:rsid w:val="05415BE7"/>
    <w:rsid w:val="0BD41175"/>
    <w:rsid w:val="21EE549B"/>
    <w:rsid w:val="248E3007"/>
    <w:rsid w:val="2DF80479"/>
    <w:rsid w:val="2E8D0218"/>
    <w:rsid w:val="2EC06EA2"/>
    <w:rsid w:val="2F1F14BE"/>
    <w:rsid w:val="324C1BAB"/>
    <w:rsid w:val="362D609F"/>
    <w:rsid w:val="395811A3"/>
    <w:rsid w:val="3EC71CB6"/>
    <w:rsid w:val="48980CDC"/>
    <w:rsid w:val="4B0D30CB"/>
    <w:rsid w:val="51E26E9C"/>
    <w:rsid w:val="56CA5127"/>
    <w:rsid w:val="57086D95"/>
    <w:rsid w:val="632D3C8F"/>
    <w:rsid w:val="687F1601"/>
    <w:rsid w:val="69491AC6"/>
    <w:rsid w:val="6C8A7920"/>
    <w:rsid w:val="71E0145C"/>
    <w:rsid w:val="76AF2244"/>
    <w:rsid w:val="7BBC27E8"/>
    <w:rsid w:val="7E3A5223"/>
    <w:rsid w:val="7EEC45D2"/>
    <w:rsid w:val="7F50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dcterms:modified xsi:type="dcterms:W3CDTF">2023-02-26T19:57:51Z</dcterms:modified>
  <dc:title>同意为未成年人办理护照业务声明书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